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F3B" w14:textId="77777777" w:rsidR="000D0889" w:rsidRPr="007C4010" w:rsidRDefault="000D0889" w:rsidP="00114996">
      <w:pPr>
        <w:pStyle w:val="Titel"/>
      </w:pPr>
      <w:r w:rsidRPr="007C4010">
        <w:t>Pressemitteilung</w:t>
      </w:r>
    </w:p>
    <w:p w14:paraId="09DF364F" w14:textId="4B053EC0" w:rsidR="00E5135B" w:rsidRPr="00E5135B" w:rsidRDefault="00276DFA" w:rsidP="00E5135B">
      <w:pPr>
        <w:pStyle w:val="berschrift1"/>
      </w:pPr>
      <w:r>
        <w:t xml:space="preserve">OUTtv Deutschland - </w:t>
      </w:r>
      <w:r w:rsidR="00A032F6" w:rsidRPr="007C4010">
        <w:t>N</w:t>
      </w:r>
      <w:r w:rsidR="001117F3" w:rsidRPr="007C4010">
        <w:t xml:space="preserve">eue </w:t>
      </w:r>
      <w:r w:rsidR="007B5649" w:rsidRPr="007C4010">
        <w:t>i</w:t>
      </w:r>
      <w:r w:rsidR="001E1CAC" w:rsidRPr="007C4010">
        <w:t>nteraktive</w:t>
      </w:r>
      <w:r w:rsidR="000D0889" w:rsidRPr="007C4010">
        <w:t xml:space="preserve"> </w:t>
      </w:r>
      <w:r w:rsidR="00E843AE" w:rsidRPr="007C4010">
        <w:t>TV-</w:t>
      </w:r>
      <w:r w:rsidR="00A352D3" w:rsidRPr="007C4010">
        <w:t>Plattform</w:t>
      </w:r>
      <w:r w:rsidR="00E843AE" w:rsidRPr="007C4010">
        <w:t xml:space="preserve"> </w:t>
      </w:r>
      <w:r w:rsidR="001811E5" w:rsidRPr="007C4010">
        <w:t xml:space="preserve">für </w:t>
      </w:r>
      <w:r w:rsidR="001E1CAC" w:rsidRPr="007C4010">
        <w:t>Schwule, Lesben und Transgender</w:t>
      </w:r>
      <w:r w:rsidR="00E5135B">
        <w:br/>
      </w:r>
    </w:p>
    <w:p w14:paraId="6871C837" w14:textId="2956CA8E" w:rsidR="000D0889" w:rsidRPr="007C4010" w:rsidRDefault="00BC1E20" w:rsidP="000D0889">
      <w:r w:rsidRPr="007C4010">
        <w:t>Utrecht/Frankfurt am Main</w:t>
      </w:r>
      <w:r w:rsidR="000D0889" w:rsidRPr="007C4010">
        <w:t xml:space="preserve">, </w:t>
      </w:r>
      <w:r w:rsidR="00AB3BFC">
        <w:t>1</w:t>
      </w:r>
      <w:r w:rsidR="00D55916">
        <w:t>6</w:t>
      </w:r>
      <w:r w:rsidR="00AB3BFC">
        <w:t>. November 2017</w:t>
      </w:r>
    </w:p>
    <w:p w14:paraId="11775B45" w14:textId="5F35A669" w:rsidR="007C4010" w:rsidRPr="00320C35" w:rsidRDefault="00EB563A" w:rsidP="00EB563A">
      <w:r w:rsidRPr="007C4010">
        <w:t>O</w:t>
      </w:r>
      <w:r w:rsidR="00A352D3" w:rsidRPr="007C4010">
        <w:t>UTtv</w:t>
      </w:r>
      <w:r w:rsidR="001117F3" w:rsidRPr="007C4010">
        <w:t xml:space="preserve">, </w:t>
      </w:r>
      <w:r w:rsidR="007B5649" w:rsidRPr="007C4010">
        <w:t xml:space="preserve">PRO-FUN MEDIA und die </w:t>
      </w:r>
      <w:r w:rsidR="00375093" w:rsidRPr="007C4010">
        <w:t>b</w:t>
      </w:r>
      <w:r w:rsidR="001117F3" w:rsidRPr="007C4010">
        <w:t xml:space="preserve">lu </w:t>
      </w:r>
      <w:r w:rsidR="00375093" w:rsidRPr="007C4010">
        <w:t>Medieng</w:t>
      </w:r>
      <w:r w:rsidR="001117F3" w:rsidRPr="007C4010">
        <w:t>ruppe</w:t>
      </w:r>
      <w:r w:rsidRPr="007C4010">
        <w:t xml:space="preserve"> </w:t>
      </w:r>
      <w:r w:rsidR="009E31E1" w:rsidRPr="007C4010">
        <w:t xml:space="preserve">haben </w:t>
      </w:r>
      <w:r w:rsidR="001E1CAC" w:rsidRPr="007C4010">
        <w:t xml:space="preserve">sich </w:t>
      </w:r>
      <w:r w:rsidRPr="007C4010">
        <w:t>z</w:t>
      </w:r>
      <w:r w:rsidR="001E1CAC" w:rsidRPr="007C4010">
        <w:t>usammengeschlossen, um eine inter</w:t>
      </w:r>
      <w:r w:rsidR="0095251C" w:rsidRPr="007C4010">
        <w:t xml:space="preserve">aktive TV-Plattform für Schwule, Lesben, Bisexuelle </w:t>
      </w:r>
      <w:r w:rsidR="001E1CAC" w:rsidRPr="007C4010">
        <w:t xml:space="preserve">und Transgender </w:t>
      </w:r>
      <w:r w:rsidR="00691280" w:rsidRPr="007C4010">
        <w:t xml:space="preserve">(LGBT) </w:t>
      </w:r>
      <w:r w:rsidR="007B5649" w:rsidRPr="007C4010">
        <w:t>auf</w:t>
      </w:r>
      <w:r w:rsidR="001E1CAC" w:rsidRPr="007C4010">
        <w:t xml:space="preserve"> den deutschen Markt zu bringen.</w:t>
      </w:r>
    </w:p>
    <w:p w14:paraId="51F216C6" w14:textId="63CBA43E" w:rsidR="001220B7" w:rsidRPr="00320C35" w:rsidRDefault="00171186" w:rsidP="001220B7">
      <w:r w:rsidRPr="00320C35">
        <w:t xml:space="preserve">In Deutschland startet OUTtv </w:t>
      </w:r>
      <w:r w:rsidR="00A032F6" w:rsidRPr="00320C35">
        <w:t xml:space="preserve">am 01. Dezember 2017 </w:t>
      </w:r>
      <w:r w:rsidRPr="00320C35">
        <w:t xml:space="preserve">als App, die </w:t>
      </w:r>
      <w:r w:rsidR="00392611" w:rsidRPr="00320C35">
        <w:t>ein linear ausgestrahltes</w:t>
      </w:r>
      <w:r w:rsidRPr="00320C35">
        <w:t xml:space="preserve"> Pay-TV-Programm </w:t>
      </w:r>
      <w:r w:rsidR="00392611" w:rsidRPr="00320C35">
        <w:t>mit</w:t>
      </w:r>
      <w:r w:rsidRPr="00320C35">
        <w:t xml:space="preserve"> </w:t>
      </w:r>
      <w:r w:rsidR="00392611" w:rsidRPr="00320C35">
        <w:t>Video-on-</w:t>
      </w:r>
      <w:r w:rsidRPr="00320C35">
        <w:t xml:space="preserve">Demand </w:t>
      </w:r>
      <w:r w:rsidR="00392611" w:rsidRPr="00320C35">
        <w:t>verbindet.</w:t>
      </w:r>
      <w:r w:rsidR="001220B7" w:rsidRPr="00320C35">
        <w:t xml:space="preserve"> OUTtv-Abonnenten haben rund um die Uhr Zugriff auf das laufende Programm und die Mediathek mit einer Gesamtspieldauer von derzeit 800 Stunden. LGBT-Kinofilme, Serien, Shorts und Dokumentationen sind </w:t>
      </w:r>
      <w:r w:rsidR="00AA2B2A" w:rsidRPr="00320C35">
        <w:t>auch</w:t>
      </w:r>
      <w:r w:rsidR="001220B7" w:rsidRPr="00320C35">
        <w:t xml:space="preserve"> im Einzelabruf erhältlich; die Gratisversion der App hält eine kleine Auswahl bereit.</w:t>
      </w:r>
    </w:p>
    <w:p w14:paraId="3AD66485" w14:textId="116CDC51" w:rsidR="007B5649" w:rsidRPr="00320C35" w:rsidRDefault="001220B7" w:rsidP="00EB563A">
      <w:r w:rsidRPr="00320C35">
        <w:t xml:space="preserve">„Ein </w:t>
      </w:r>
      <w:r w:rsidR="00F529CB" w:rsidRPr="00320C35">
        <w:t>Herzstück</w:t>
      </w:r>
      <w:r w:rsidRPr="00320C35">
        <w:t xml:space="preserve"> unseres gemeinsamen </w:t>
      </w:r>
      <w:r w:rsidR="00F529CB" w:rsidRPr="00320C35">
        <w:t>Konzepts</w:t>
      </w:r>
      <w:r w:rsidRPr="00320C35">
        <w:t xml:space="preserve"> sind </w:t>
      </w:r>
      <w:r w:rsidR="003006B8" w:rsidRPr="00320C35">
        <w:t xml:space="preserve">die </w:t>
      </w:r>
      <w:proofErr w:type="spellStart"/>
      <w:r w:rsidR="003006B8" w:rsidRPr="00320C35">
        <w:t>Social</w:t>
      </w:r>
      <w:proofErr w:type="spellEnd"/>
      <w:r w:rsidR="003006B8" w:rsidRPr="00320C35">
        <w:t>-Media-Funktionen</w:t>
      </w:r>
      <w:r w:rsidRPr="00320C35">
        <w:t>“</w:t>
      </w:r>
      <w:r w:rsidR="003006B8" w:rsidRPr="00320C35">
        <w:t xml:space="preserve">, </w:t>
      </w:r>
      <w:r w:rsidRPr="00320C35">
        <w:t xml:space="preserve">erklärt </w:t>
      </w:r>
      <w:r w:rsidR="00700F54" w:rsidRPr="00320C35">
        <w:t xml:space="preserve">der CEO von OUTtv Europe, </w:t>
      </w:r>
      <w:r w:rsidR="000D6BB6" w:rsidRPr="00320C35">
        <w:t xml:space="preserve">Marc </w:t>
      </w:r>
      <w:proofErr w:type="spellStart"/>
      <w:r w:rsidR="00A352D3" w:rsidRPr="00320C35">
        <w:t>Putman</w:t>
      </w:r>
      <w:proofErr w:type="spellEnd"/>
      <w:r w:rsidR="00A352D3" w:rsidRPr="00320C35">
        <w:t xml:space="preserve">. </w:t>
      </w:r>
      <w:r w:rsidRPr="00320C35">
        <w:t xml:space="preserve">„OUTtv-Nutzer können </w:t>
      </w:r>
      <w:r w:rsidR="008F769D" w:rsidRPr="00320C35">
        <w:t xml:space="preserve">sich </w:t>
      </w:r>
      <w:r w:rsidR="00413188">
        <w:t xml:space="preserve">künftig </w:t>
      </w:r>
      <w:r w:rsidR="00F529CB" w:rsidRPr="00320C35">
        <w:t xml:space="preserve">über die App </w:t>
      </w:r>
      <w:r w:rsidR="00413188">
        <w:t xml:space="preserve">und Facebook Connect </w:t>
      </w:r>
      <w:r w:rsidR="00F660B9" w:rsidRPr="00F660B9">
        <w:t>miteinander verbinden</w:t>
      </w:r>
      <w:r w:rsidR="00F660B9" w:rsidRPr="00320C35">
        <w:t xml:space="preserve"> </w:t>
      </w:r>
      <w:r w:rsidR="00F660B9">
        <w:t>und sich S</w:t>
      </w:r>
      <w:r w:rsidR="002B1D94" w:rsidRPr="00320C35">
        <w:t>endungen empfehlen</w:t>
      </w:r>
      <w:r w:rsidR="00413188">
        <w:t>. V</w:t>
      </w:r>
      <w:r w:rsidR="002B1D94" w:rsidRPr="00320C35">
        <w:t>ielleicht gibt es sogar</w:t>
      </w:r>
      <w:r w:rsidR="00F529CB" w:rsidRPr="00320C35">
        <w:t xml:space="preserve"> jemanden in der Nähe für einen gemeinsamen Abend mit der Lieblingsserie? So wird die LGBT-Commu</w:t>
      </w:r>
      <w:r w:rsidR="00A352D3" w:rsidRPr="00320C35">
        <w:t>nity Teil des Medienerlebnisses</w:t>
      </w:r>
      <w:r w:rsidR="00F529CB" w:rsidRPr="00320C35">
        <w:t>.“</w:t>
      </w:r>
      <w:r w:rsidR="00F660B9">
        <w:t xml:space="preserve"> Selbstverständlich ist die App auch anonym zu nutzen.</w:t>
      </w:r>
    </w:p>
    <w:p w14:paraId="448F2F88" w14:textId="6B265A9A" w:rsidR="00187B27" w:rsidRPr="00320C35" w:rsidRDefault="00F529CB" w:rsidP="00187B27">
      <w:r w:rsidRPr="00320C35">
        <w:t xml:space="preserve">Axel Schmidt, </w:t>
      </w:r>
      <w:r w:rsidR="000412B4" w:rsidRPr="00320C35">
        <w:t xml:space="preserve">CEO von </w:t>
      </w:r>
      <w:r w:rsidR="009E61A4" w:rsidRPr="00320C35">
        <w:t>PRO-FUN MEDIA</w:t>
      </w:r>
      <w:r w:rsidR="000412B4" w:rsidRPr="00320C35">
        <w:t>, sieht OUTtv nicht nur als TV-Angebot für die LGBT-</w:t>
      </w:r>
      <w:r w:rsidR="00E97754" w:rsidRPr="00320C35">
        <w:t>Zielgruppe</w:t>
      </w:r>
      <w:r w:rsidR="000412B4" w:rsidRPr="00320C35">
        <w:t xml:space="preserve">: „Zwar steuert </w:t>
      </w:r>
      <w:r w:rsidR="009E61A4" w:rsidRPr="00320C35">
        <w:t xml:space="preserve">PRO-FUN MEDIA </w:t>
      </w:r>
      <w:r w:rsidR="00E97754" w:rsidRPr="00320C35">
        <w:t>zum Start einen</w:t>
      </w:r>
      <w:r w:rsidR="000412B4" w:rsidRPr="00320C35">
        <w:t xml:space="preserve"> Grundstock an </w:t>
      </w:r>
      <w:r w:rsidR="009E61A4" w:rsidRPr="00320C35">
        <w:t xml:space="preserve">Filmen </w:t>
      </w:r>
      <w:r w:rsidR="00E97754" w:rsidRPr="00320C35">
        <w:t>bei</w:t>
      </w:r>
      <w:r w:rsidR="00C54C05">
        <w:t>, d</w:t>
      </w:r>
      <w:r w:rsidR="00E97754" w:rsidRPr="00320C35">
        <w:t xml:space="preserve">och </w:t>
      </w:r>
      <w:r w:rsidR="005347ED" w:rsidRPr="00320C35">
        <w:t xml:space="preserve">grundsätzlich wollen wir </w:t>
      </w:r>
      <w:r w:rsidR="00E97754" w:rsidRPr="00320C35">
        <w:t>Kreativen</w:t>
      </w:r>
      <w:r w:rsidR="000D6BB6" w:rsidRPr="00320C35">
        <w:t xml:space="preserve"> und Distributoren </w:t>
      </w:r>
      <w:r w:rsidR="00E97754" w:rsidRPr="00320C35">
        <w:t xml:space="preserve">eine </w:t>
      </w:r>
      <w:r w:rsidR="00473860" w:rsidRPr="00320C35">
        <w:t xml:space="preserve">offene </w:t>
      </w:r>
      <w:r w:rsidR="00E97754" w:rsidRPr="00320C35">
        <w:t xml:space="preserve">Plattform bieten. Denn außer </w:t>
      </w:r>
      <w:r w:rsidR="007B5649" w:rsidRPr="00320C35">
        <w:t xml:space="preserve">auf </w:t>
      </w:r>
      <w:r w:rsidR="00E97754" w:rsidRPr="00320C35">
        <w:t xml:space="preserve">Festivals und </w:t>
      </w:r>
      <w:r w:rsidR="007B5649" w:rsidRPr="00320C35">
        <w:t xml:space="preserve">in </w:t>
      </w:r>
      <w:r w:rsidR="00E97754" w:rsidRPr="00320C35">
        <w:t xml:space="preserve">Filmreihen gibt es viel zu selten die Gelegenheit, LGBT-relevante Produktionen zu </w:t>
      </w:r>
      <w:r w:rsidR="00187B27" w:rsidRPr="00320C35">
        <w:t>zeigen</w:t>
      </w:r>
      <w:r w:rsidR="00E97754" w:rsidRPr="00320C35">
        <w:t>.“</w:t>
      </w:r>
    </w:p>
    <w:p w14:paraId="2B75ECC2" w14:textId="6965C080" w:rsidR="006B5E31" w:rsidRPr="007C4010" w:rsidRDefault="00896B27" w:rsidP="00C412EE">
      <w:r w:rsidRPr="00896B27">
        <w:t xml:space="preserve">Im Joint-Venture sind die Aufgaben verteilt: PRO-FUN MEDIA steuert seinen umfangreichen </w:t>
      </w:r>
      <w:r w:rsidR="00C6781A" w:rsidRPr="00896B27">
        <w:t>Film</w:t>
      </w:r>
      <w:r w:rsidR="00C6781A">
        <w:t>bestand</w:t>
      </w:r>
      <w:r w:rsidR="00C6781A" w:rsidRPr="00896B27">
        <w:t xml:space="preserve"> </w:t>
      </w:r>
      <w:r w:rsidRPr="00896B27">
        <w:t>bei und berät bei der Gestaltung der Programmauswahl, OUTtv Media betreut die Mediathek, produziert den Livestream und stellt die Studio- und Plattformtechnik bereit. Die Blu Mediengruppe übernimmt das Marketing und liefert News aus der Community und für die Community.</w:t>
      </w:r>
    </w:p>
    <w:p w14:paraId="5569F954" w14:textId="0CEDA175" w:rsidR="00C018E0" w:rsidRPr="00320C35" w:rsidRDefault="00473860" w:rsidP="00C018E0">
      <w:r w:rsidRPr="00320C35">
        <w:t>Alle</w:t>
      </w:r>
      <w:r w:rsidR="00375093" w:rsidRPr="00320C35">
        <w:t xml:space="preserve"> Unternehmen </w:t>
      </w:r>
      <w:r w:rsidR="00CE2D2E" w:rsidRPr="00320C35">
        <w:t>verbinde</w:t>
      </w:r>
      <w:r w:rsidR="007C4010" w:rsidRPr="00320C35">
        <w:t>t</w:t>
      </w:r>
      <w:r w:rsidR="007A4969" w:rsidRPr="00320C35">
        <w:t xml:space="preserve"> </w:t>
      </w:r>
      <w:r w:rsidR="00BC1E20" w:rsidRPr="00320C35">
        <w:t xml:space="preserve">ihre </w:t>
      </w:r>
      <w:r w:rsidR="007A4969" w:rsidRPr="00320C35">
        <w:t>jahrzehntelange E</w:t>
      </w:r>
      <w:r w:rsidR="00AF758D" w:rsidRPr="00320C35">
        <w:t>rfahrung</w:t>
      </w:r>
      <w:r w:rsidR="007A4969" w:rsidRPr="00320C35">
        <w:t xml:space="preserve"> </w:t>
      </w:r>
      <w:r w:rsidR="00BC1E20" w:rsidRPr="00320C35">
        <w:t>in der</w:t>
      </w:r>
      <w:r w:rsidR="007A4969" w:rsidRPr="00320C35">
        <w:t xml:space="preserve"> Medien</w:t>
      </w:r>
      <w:r w:rsidR="00BC1E20" w:rsidRPr="00320C35">
        <w:t>-Distribution</w:t>
      </w:r>
      <w:r w:rsidR="007A4969" w:rsidRPr="00320C35">
        <w:t xml:space="preserve"> </w:t>
      </w:r>
      <w:r w:rsidR="00BC1E20" w:rsidRPr="00320C35">
        <w:t xml:space="preserve">und ihr </w:t>
      </w:r>
      <w:r w:rsidRPr="00320C35">
        <w:t xml:space="preserve">tiefer </w:t>
      </w:r>
      <w:r w:rsidR="00BC1E20" w:rsidRPr="00320C35">
        <w:t xml:space="preserve">Einblick in die </w:t>
      </w:r>
      <w:r w:rsidR="007A4969" w:rsidRPr="00320C35">
        <w:t>LGBT-Community.</w:t>
      </w:r>
      <w:r w:rsidR="00F660B9">
        <w:t xml:space="preserve"> </w:t>
      </w:r>
      <w:r w:rsidR="00510C0F" w:rsidRPr="00687B9B">
        <w:t>Andreas Müller</w:t>
      </w:r>
      <w:r w:rsidR="00F660B9" w:rsidRPr="00687B9B">
        <w:t xml:space="preserve">, </w:t>
      </w:r>
      <w:r w:rsidR="00510C0F" w:rsidRPr="00687B9B">
        <w:t>OUTtv-Projektleiter</w:t>
      </w:r>
      <w:r w:rsidR="00F660B9" w:rsidRPr="00687B9B">
        <w:t xml:space="preserve"> </w:t>
      </w:r>
      <w:r w:rsidR="00687B9B" w:rsidRPr="00687B9B">
        <w:t xml:space="preserve">bei </w:t>
      </w:r>
      <w:r w:rsidR="00F660B9" w:rsidRPr="00687B9B">
        <w:t>der</w:t>
      </w:r>
      <w:r w:rsidR="00F660B9">
        <w:t xml:space="preserve"> Blu Mediengruppe sieht es so: „</w:t>
      </w:r>
      <w:r w:rsidR="00375093" w:rsidRPr="00320C35">
        <w:t>OUTtv</w:t>
      </w:r>
      <w:r w:rsidR="007B5649" w:rsidRPr="00320C35">
        <w:t>, PRO-FUN MEDIA</w:t>
      </w:r>
      <w:r w:rsidR="00375093" w:rsidRPr="00320C35">
        <w:t xml:space="preserve"> und die b</w:t>
      </w:r>
      <w:r w:rsidR="00C018E0" w:rsidRPr="00320C35">
        <w:t xml:space="preserve">lu Mediengruppe passen zusammen wie Elton und John, wie Gin und Tonic, wie </w:t>
      </w:r>
      <w:proofErr w:type="spellStart"/>
      <w:r w:rsidR="00C018E0" w:rsidRPr="00320C35">
        <w:t>Boney</w:t>
      </w:r>
      <w:proofErr w:type="spellEnd"/>
      <w:r w:rsidR="00C018E0" w:rsidRPr="00320C35">
        <w:t xml:space="preserve"> und M. </w:t>
      </w:r>
      <w:r w:rsidR="00F74D96">
        <w:t>Unsere Kompetenzen ergänzen sich fabelhaft</w:t>
      </w:r>
      <w:r w:rsidR="00413188">
        <w:t xml:space="preserve">. </w:t>
      </w:r>
      <w:r w:rsidR="00F74D96">
        <w:t>Zusammen</w:t>
      </w:r>
      <w:r w:rsidR="009003F9">
        <w:t xml:space="preserve"> bringen </w:t>
      </w:r>
      <w:r w:rsidR="006965EC">
        <w:t xml:space="preserve">wir </w:t>
      </w:r>
      <w:r w:rsidR="00C018E0" w:rsidRPr="00320C35">
        <w:t xml:space="preserve">das </w:t>
      </w:r>
      <w:r w:rsidR="007B5649" w:rsidRPr="00320C35">
        <w:t>Beste</w:t>
      </w:r>
      <w:r w:rsidR="00C018E0" w:rsidRPr="00320C35">
        <w:t xml:space="preserve"> auf die Bildschirme, </w:t>
      </w:r>
      <w:r w:rsidR="00365665" w:rsidRPr="00320C35">
        <w:t>was</w:t>
      </w:r>
      <w:r w:rsidR="00C018E0" w:rsidRPr="00320C35">
        <w:t xml:space="preserve"> die </w:t>
      </w:r>
      <w:proofErr w:type="spellStart"/>
      <w:r w:rsidR="00C018E0" w:rsidRPr="00320C35">
        <w:t>queere</w:t>
      </w:r>
      <w:proofErr w:type="spellEnd"/>
      <w:r w:rsidR="00C018E0" w:rsidRPr="00320C35">
        <w:t xml:space="preserve"> TV-Welt zu bieten hat. Der größte Gewinner dabei ist natürlich der </w:t>
      </w:r>
      <w:r w:rsidR="00F74D96">
        <w:t>Nutzer</w:t>
      </w:r>
      <w:r w:rsidR="00C018E0" w:rsidRPr="00320C35">
        <w:t>, denn die</w:t>
      </w:r>
      <w:r w:rsidR="00F74D96">
        <w:t xml:space="preserve"> Power-Liaison</w:t>
      </w:r>
      <w:r w:rsidR="00C018E0" w:rsidRPr="00320C35">
        <w:t xml:space="preserve"> </w:t>
      </w:r>
      <w:r w:rsidR="00413188" w:rsidRPr="00320C35">
        <w:t xml:space="preserve">versorgt ihn </w:t>
      </w:r>
      <w:r w:rsidR="00C018E0" w:rsidRPr="00320C35">
        <w:t>mit Unterhaltung und Information auf höchstem Niveau.</w:t>
      </w:r>
      <w:r w:rsidR="006965EC">
        <w:t>“</w:t>
      </w:r>
    </w:p>
    <w:p w14:paraId="0065946D" w14:textId="0E1C61E9" w:rsidR="009F3848" w:rsidRPr="00320C35" w:rsidRDefault="00700F54" w:rsidP="00C018E0">
      <w:r w:rsidRPr="00320C35">
        <w:t>(</w:t>
      </w:r>
      <w:r w:rsidR="00E752BD" w:rsidRPr="00687B9B">
        <w:t>2</w:t>
      </w:r>
      <w:r w:rsidR="00E752BD">
        <w:t xml:space="preserve">552 </w:t>
      </w:r>
      <w:r w:rsidR="009F3848" w:rsidRPr="00320C35">
        <w:t>Zeichen mit Leerzeichen)</w:t>
      </w:r>
    </w:p>
    <w:p w14:paraId="53FBBBD7" w14:textId="6B881849" w:rsidR="00114996" w:rsidRPr="00320C35" w:rsidRDefault="00114996" w:rsidP="00114996">
      <w:pPr>
        <w:pStyle w:val="berschrift2"/>
      </w:pPr>
      <w:r w:rsidRPr="00320C35">
        <w:t>Ihr Ansprechpartner</w:t>
      </w:r>
    </w:p>
    <w:p w14:paraId="5495F41D" w14:textId="0BBAF819" w:rsidR="008B52B6" w:rsidRPr="00C54C05" w:rsidRDefault="008B52B6" w:rsidP="008B52B6">
      <w:r w:rsidRPr="00C54C05">
        <w:t xml:space="preserve">Marc </w:t>
      </w:r>
      <w:proofErr w:type="spellStart"/>
      <w:r w:rsidRPr="00C54C05">
        <w:t>Putman</w:t>
      </w:r>
      <w:proofErr w:type="spellEnd"/>
      <w:r w:rsidR="00F74D96" w:rsidRPr="00C54C05">
        <w:t>, CEO, Telefon</w:t>
      </w:r>
      <w:r w:rsidR="00375093" w:rsidRPr="00C54C05">
        <w:t>: +</w:t>
      </w:r>
      <w:r w:rsidR="00EF59D6" w:rsidRPr="00C54C05">
        <w:t>31</w:t>
      </w:r>
      <w:r w:rsidR="00F74D96" w:rsidRPr="00C54C05">
        <w:t xml:space="preserve"> </w:t>
      </w:r>
      <w:r w:rsidR="00EF59D6" w:rsidRPr="00C54C05">
        <w:t>61</w:t>
      </w:r>
      <w:r w:rsidR="00F74D96" w:rsidRPr="00C54C05">
        <w:t xml:space="preserve"> </w:t>
      </w:r>
      <w:r w:rsidR="00EF59D6" w:rsidRPr="00C54C05">
        <w:t>8500720, email: putman@out.tv</w:t>
      </w:r>
    </w:p>
    <w:p w14:paraId="7B620151" w14:textId="77777777" w:rsidR="002309AB" w:rsidRPr="00320C35" w:rsidRDefault="002309AB" w:rsidP="002309AB">
      <w:pPr>
        <w:pStyle w:val="berschrift2"/>
      </w:pPr>
      <w:r w:rsidRPr="007C4010">
        <w:t>Das Joint-Venture</w:t>
      </w:r>
    </w:p>
    <w:p w14:paraId="79D98353" w14:textId="12E0AE2E" w:rsidR="002309AB" w:rsidRPr="00320C35" w:rsidRDefault="002309AB" w:rsidP="002309AB">
      <w:r w:rsidRPr="00320C35">
        <w:rPr>
          <w:b/>
        </w:rPr>
        <w:t>Die PRO-FUN MEDIA GmbH ist eine 1993 gegründete Produktions- und Vertriebsgesellschaft für Special-Interest-Medien.</w:t>
      </w:r>
      <w:r w:rsidRPr="00320C35">
        <w:rPr>
          <w:b/>
        </w:rPr>
        <w:br/>
      </w:r>
      <w:r w:rsidRPr="00320C35">
        <w:t xml:space="preserve">Der größte Geschäftsbereich ist der Vertrieb schwul-lesbischer Medien (DVDs, Blu-ray) an bekannte </w:t>
      </w:r>
      <w:r w:rsidRPr="00320C35">
        <w:lastRenderedPageBreak/>
        <w:t xml:space="preserve">Handelsunternehmen in Deutschland, Österreich und der Schweiz und an Privatkunden. Ihren Bestand von rund 400 </w:t>
      </w:r>
      <w:r w:rsidR="009E61A4" w:rsidRPr="00320C35">
        <w:t xml:space="preserve">Filmen </w:t>
      </w:r>
      <w:r w:rsidRPr="00320C35">
        <w:t>erweitert die PRO-FUN MEDIA GmbH pro Jahr um 20 bis 25 neue Titel.</w:t>
      </w:r>
    </w:p>
    <w:p w14:paraId="288FED95" w14:textId="0D138F07" w:rsidR="00114996" w:rsidRPr="00320C35" w:rsidRDefault="002309AB" w:rsidP="00114996">
      <w:pPr>
        <w:spacing w:after="480"/>
      </w:pPr>
      <w:r w:rsidRPr="00320C35">
        <w:t xml:space="preserve">PRO-FUN MEDIA veröffentlicht schwule, lesbische und Crossover-Spielfilme, Serien und </w:t>
      </w:r>
      <w:r w:rsidRPr="00320C35">
        <w:br/>
        <w:t>Dokumentationen – einst auf VHS, heute auf DVD/Blu-ray und als Video</w:t>
      </w:r>
      <w:r w:rsidR="00AA2B2A" w:rsidRPr="00320C35">
        <w:t xml:space="preserve">-on-Demand. Seit dem Jahr 2000 </w:t>
      </w:r>
      <w:r w:rsidRPr="00320C35">
        <w:t>betreibt das Unternehmen den Kinoverleih anspruchsvoller Genre-Produktionen. Bald darauf</w:t>
      </w:r>
      <w:r w:rsidR="00AA2B2A" w:rsidRPr="00320C35">
        <w:t xml:space="preserve"> </w:t>
      </w:r>
      <w:r w:rsidRPr="00320C35">
        <w:t xml:space="preserve">folgten die Video-on-Demand-Auswertung und der Filmrechtehandel mit fast allen etablierten Fernsehanstalten und Rechteverwertern in Deutschland, Österreich und der Schweiz. Auf </w:t>
      </w:r>
      <w:proofErr w:type="spellStart"/>
      <w:r w:rsidRPr="00320C35">
        <w:t>queere</w:t>
      </w:r>
      <w:proofErr w:type="spellEnd"/>
      <w:r w:rsidRPr="00320C35">
        <w:t xml:space="preserve"> Zielgruppen zugeschnittene Werbemaßnahmen und Promotion-Aktionen für namhafte Brands und Institutionen komplettieren das Portfolio der PRO-FUN MEDIA GmbH.</w:t>
      </w:r>
    </w:p>
    <w:p w14:paraId="19A217CF" w14:textId="6E829D79" w:rsidR="00556280" w:rsidRPr="00320C35" w:rsidRDefault="008B52B6" w:rsidP="00AA2B2A">
      <w:r w:rsidRPr="00320C35">
        <w:rPr>
          <w:b/>
        </w:rPr>
        <w:t>OUTTV MEDIA B.V. i</w:t>
      </w:r>
      <w:r w:rsidR="001E1CAC" w:rsidRPr="00320C35">
        <w:rPr>
          <w:b/>
        </w:rPr>
        <w:t>st der Anbieter einer interaktiven</w:t>
      </w:r>
      <w:r w:rsidR="009077AF" w:rsidRPr="00320C35">
        <w:rPr>
          <w:b/>
        </w:rPr>
        <w:t xml:space="preserve"> TV-</w:t>
      </w:r>
      <w:r w:rsidR="001E1CAC" w:rsidRPr="00320C35">
        <w:rPr>
          <w:b/>
        </w:rPr>
        <w:t>Plattform</w:t>
      </w:r>
      <w:r w:rsidR="009077AF" w:rsidRPr="00320C35">
        <w:rPr>
          <w:b/>
        </w:rPr>
        <w:t xml:space="preserve"> für Schwule, Lesben und Transgender </w:t>
      </w:r>
      <w:r w:rsidR="00AA2B2A" w:rsidRPr="00320C35">
        <w:rPr>
          <w:b/>
        </w:rPr>
        <w:t>im Kabelnetz der Niederland</w:t>
      </w:r>
      <w:r w:rsidR="00114996" w:rsidRPr="00320C35">
        <w:rPr>
          <w:b/>
        </w:rPr>
        <w:t>e</w:t>
      </w:r>
      <w:r w:rsidR="00AA2B2A" w:rsidRPr="00320C35">
        <w:rPr>
          <w:b/>
        </w:rPr>
        <w:t>, Belgiens, Luxemburgs</w:t>
      </w:r>
      <w:r w:rsidR="00114996" w:rsidRPr="00320C35">
        <w:rPr>
          <w:b/>
        </w:rPr>
        <w:t>,</w:t>
      </w:r>
      <w:r w:rsidR="00AA2B2A" w:rsidRPr="00320C35">
        <w:rPr>
          <w:b/>
        </w:rPr>
        <w:t xml:space="preserve"> </w:t>
      </w:r>
      <w:r w:rsidR="00114996" w:rsidRPr="00320C35">
        <w:rPr>
          <w:b/>
        </w:rPr>
        <w:t>Schwedens</w:t>
      </w:r>
      <w:r w:rsidRPr="00320C35">
        <w:rPr>
          <w:b/>
        </w:rPr>
        <w:t>, Israel</w:t>
      </w:r>
      <w:r w:rsidR="00365665" w:rsidRPr="00320C35">
        <w:rPr>
          <w:b/>
        </w:rPr>
        <w:t>s</w:t>
      </w:r>
      <w:r w:rsidRPr="00320C35">
        <w:rPr>
          <w:b/>
        </w:rPr>
        <w:t xml:space="preserve"> und in Kürze Südafrika</w:t>
      </w:r>
      <w:r w:rsidR="00365665" w:rsidRPr="00320C35">
        <w:rPr>
          <w:b/>
        </w:rPr>
        <w:t>s</w:t>
      </w:r>
      <w:r w:rsidRPr="00320C35">
        <w:rPr>
          <w:b/>
        </w:rPr>
        <w:t>.</w:t>
      </w:r>
      <w:r w:rsidR="00320C35">
        <w:br/>
      </w:r>
      <w:r w:rsidR="00556280" w:rsidRPr="00320C35">
        <w:t xml:space="preserve">In den Niederlanden, </w:t>
      </w:r>
      <w:r w:rsidR="00114996" w:rsidRPr="00320C35">
        <w:t>wo e</w:t>
      </w:r>
      <w:r w:rsidR="00556280" w:rsidRPr="00320C35">
        <w:t xml:space="preserve">s OUTtv seit zehn Jahren gibt, </w:t>
      </w:r>
      <w:r w:rsidR="00114996" w:rsidRPr="00320C35">
        <w:t xml:space="preserve">hat der Sender inzwischen pro Monat </w:t>
      </w:r>
      <w:r w:rsidRPr="00320C35">
        <w:t>1.100.000 Zuschauer</w:t>
      </w:r>
      <w:r w:rsidR="00114996" w:rsidRPr="00320C35">
        <w:t>. Z</w:t>
      </w:r>
      <w:r w:rsidR="00556280" w:rsidRPr="00320C35">
        <w:t xml:space="preserve">ehn Prozent der LGBT-Community </w:t>
      </w:r>
      <w:r w:rsidR="00114996" w:rsidRPr="00320C35">
        <w:t xml:space="preserve">haben ein OUTtv-Produkt abonniert. </w:t>
      </w:r>
      <w:r w:rsidR="00556280" w:rsidRPr="00320C35">
        <w:t>In Europa erreicht OUTtv Media m</w:t>
      </w:r>
      <w:r w:rsidR="002A0764" w:rsidRPr="00320C35">
        <w:t>it seinem</w:t>
      </w:r>
      <w:r w:rsidR="00AA2B2A" w:rsidRPr="00320C35">
        <w:t xml:space="preserve"> </w:t>
      </w:r>
      <w:r w:rsidR="009077AF" w:rsidRPr="00320C35">
        <w:t xml:space="preserve">Pay-TV-Angebot </w:t>
      </w:r>
      <w:r w:rsidRPr="00320C35">
        <w:t>monatlich zwei Millionen Zuschauer und potenziell fünf Millionen Haushalte</w:t>
      </w:r>
      <w:r w:rsidR="002A0764" w:rsidRPr="00320C35">
        <w:t xml:space="preserve">. OUTtv </w:t>
      </w:r>
      <w:r w:rsidR="00D81CA9" w:rsidRPr="00320C35">
        <w:t>zählt</w:t>
      </w:r>
      <w:r w:rsidR="002A0764" w:rsidRPr="00320C35">
        <w:t xml:space="preserve"> mehr als 38.000 </w:t>
      </w:r>
      <w:proofErr w:type="spellStart"/>
      <w:r w:rsidR="002A0764" w:rsidRPr="00320C35">
        <w:t>Social</w:t>
      </w:r>
      <w:proofErr w:type="spellEnd"/>
      <w:r w:rsidR="002A0764" w:rsidRPr="00320C35">
        <w:t xml:space="preserve">-Media-Follower, 110.000 Newsletter-Abonnenten und </w:t>
      </w:r>
      <w:r w:rsidR="000944BE" w:rsidRPr="00320C35">
        <w:t>allein in 2017</w:t>
      </w:r>
      <w:r w:rsidR="00EF59D6" w:rsidRPr="00320C35">
        <w:t xml:space="preserve"> </w:t>
      </w:r>
      <w:r w:rsidR="00AA2B2A" w:rsidRPr="00320C35">
        <w:t xml:space="preserve">30.000 </w:t>
      </w:r>
      <w:r w:rsidR="002A0764" w:rsidRPr="00320C35">
        <w:t xml:space="preserve">Besucher bei </w:t>
      </w:r>
      <w:r w:rsidR="00AA2B2A" w:rsidRPr="00320C35">
        <w:t>OUTtv</w:t>
      </w:r>
      <w:r w:rsidR="002A0764" w:rsidRPr="00320C35">
        <w:t xml:space="preserve">-Events. OUTtv ist in Europa die LGBT-Brand mit dem größten </w:t>
      </w:r>
      <w:r w:rsidR="00881CFA" w:rsidRPr="00320C35">
        <w:t>Bekanntheitsz</w:t>
      </w:r>
      <w:r w:rsidR="00D81CA9" w:rsidRPr="00320C35">
        <w:t>u</w:t>
      </w:r>
      <w:r w:rsidR="00881CFA" w:rsidRPr="00320C35">
        <w:t>wachs und stark steigenden Abonnentenzahlen.</w:t>
      </w:r>
    </w:p>
    <w:p w14:paraId="7A781C83" w14:textId="3DCFBD5E" w:rsidR="00114996" w:rsidRPr="00320C35" w:rsidRDefault="007C4010" w:rsidP="006965EC">
      <w:pPr>
        <w:spacing w:after="480"/>
      </w:pPr>
      <w:r w:rsidRPr="00320C35">
        <w:t xml:space="preserve">Die </w:t>
      </w:r>
      <w:r w:rsidR="00556280" w:rsidRPr="00320C35">
        <w:t>O</w:t>
      </w:r>
      <w:r w:rsidR="00EF59D6" w:rsidRPr="00320C35">
        <w:t>UTtv</w:t>
      </w:r>
      <w:r w:rsidRPr="00320C35">
        <w:t>-App</w:t>
      </w:r>
      <w:r w:rsidR="00556280" w:rsidRPr="00320C35">
        <w:t xml:space="preserve"> ist</w:t>
      </w:r>
      <w:r w:rsidR="00556280" w:rsidRPr="00320C35">
        <w:rPr>
          <w:color w:val="000000" w:themeColor="text1"/>
        </w:rPr>
        <w:t xml:space="preserve"> </w:t>
      </w:r>
      <w:r w:rsidR="00556280" w:rsidRPr="00320C35">
        <w:t xml:space="preserve">eine Antwort auf den sich verändernden Medienkonsum. </w:t>
      </w:r>
      <w:r w:rsidR="00320C35">
        <w:t>Damit</w:t>
      </w:r>
      <w:r w:rsidR="00556280" w:rsidRPr="00320C35">
        <w:t xml:space="preserve"> ist </w:t>
      </w:r>
      <w:r w:rsidR="002A0764" w:rsidRPr="00320C35">
        <w:t>das Programm via Smartphone, Tablet PC und Smart-TV zu em</w:t>
      </w:r>
      <w:r w:rsidR="00556280" w:rsidRPr="00320C35">
        <w:t>p</w:t>
      </w:r>
      <w:r w:rsidR="002A0764" w:rsidRPr="00320C35">
        <w:t>fangen</w:t>
      </w:r>
      <w:r w:rsidR="00556280" w:rsidRPr="00320C35">
        <w:t xml:space="preserve">, erweitert durch interaktive und </w:t>
      </w:r>
      <w:proofErr w:type="spellStart"/>
      <w:r w:rsidR="00556280" w:rsidRPr="00320C35">
        <w:t>Social</w:t>
      </w:r>
      <w:proofErr w:type="spellEnd"/>
      <w:r w:rsidR="00556280" w:rsidRPr="00320C35">
        <w:t>-Media-Features. Nach Deutschland folgt der Rollout in Österreich und der Schweiz.</w:t>
      </w:r>
    </w:p>
    <w:p w14:paraId="5392FC2F" w14:textId="783A4912" w:rsidR="00E02236" w:rsidRPr="00320C35" w:rsidRDefault="00E02236" w:rsidP="00AA2B2A">
      <w:pPr>
        <w:rPr>
          <w:b/>
        </w:rPr>
      </w:pPr>
      <w:r w:rsidRPr="00320C35">
        <w:rPr>
          <w:b/>
        </w:rPr>
        <w:t>Blu Mediengruppe</w:t>
      </w:r>
    </w:p>
    <w:p w14:paraId="71D41510" w14:textId="7C9567F0" w:rsidR="00782A1E" w:rsidRPr="00320C35" w:rsidRDefault="00E02236" w:rsidP="007C4010">
      <w:r w:rsidRPr="006965EC">
        <w:rPr>
          <w:b/>
          <w:lang w:eastAsia="nl-NL"/>
        </w:rPr>
        <w:t xml:space="preserve">Die blu Mediengruppe ist </w:t>
      </w:r>
      <w:r w:rsidR="004722FB">
        <w:rPr>
          <w:b/>
          <w:lang w:eastAsia="nl-NL"/>
        </w:rPr>
        <w:t>weltweit</w:t>
      </w:r>
      <w:r w:rsidR="004722FB" w:rsidRPr="006965EC">
        <w:rPr>
          <w:b/>
          <w:lang w:eastAsia="nl-NL"/>
        </w:rPr>
        <w:t xml:space="preserve"> </w:t>
      </w:r>
      <w:r w:rsidRPr="006965EC">
        <w:rPr>
          <w:b/>
          <w:lang w:eastAsia="nl-NL"/>
        </w:rPr>
        <w:t>der größte Verleger von Zeitschriften für an Männern interessierte Männer.</w:t>
      </w:r>
      <w:r w:rsidR="00320C35">
        <w:rPr>
          <w:rFonts w:cs="Times New Roman"/>
          <w:lang w:eastAsia="nl-NL"/>
        </w:rPr>
        <w:br/>
      </w:r>
      <w:r w:rsidR="000944BE" w:rsidRPr="00320C35">
        <w:rPr>
          <w:rFonts w:cs="Times New Roman"/>
          <w:lang w:eastAsia="nl-NL"/>
        </w:rPr>
        <w:t xml:space="preserve">Vereint unter dieser Dachmarke bilden sie Deutschlands führendes Mediennetzwerk für die Community. Neben fünf Metropolenmagazinen in Berlin, Hamburg, Frankfurt, München und Köln sowie dem Lifestyle-Titel Mate zeichnet die Event-Agentur für Markenauftritte verantwortlich, etwa beim Christopher Street Day (CSD). Mit </w:t>
      </w:r>
      <w:proofErr w:type="spellStart"/>
      <w:r w:rsidR="000944BE" w:rsidRPr="00320C35">
        <w:rPr>
          <w:rFonts w:cs="Times New Roman"/>
          <w:lang w:eastAsia="nl-NL"/>
        </w:rPr>
        <w:t>mCruise</w:t>
      </w:r>
      <w:proofErr w:type="spellEnd"/>
      <w:r w:rsidR="000944BE" w:rsidRPr="00320C35">
        <w:rPr>
          <w:rFonts w:cs="Times New Roman"/>
          <w:lang w:eastAsia="nl-NL"/>
        </w:rPr>
        <w:t xml:space="preserve"> wurde das erste Kreuzfahrtkonzept für die deutschsprachige Community </w:t>
      </w:r>
      <w:r w:rsidR="000944BE" w:rsidRPr="00320C35">
        <w:t>entwickelt.</w:t>
      </w:r>
    </w:p>
    <w:p w14:paraId="7FE8B80B" w14:textId="77777777" w:rsidR="00510C0F" w:rsidRDefault="00510C0F" w:rsidP="00510C0F">
      <w:r>
        <w:t>Mit 1,5 Millionen Exemplaren bilden die Titel der blu Mediengruppe die auflagenstärkste bundesweite Kombination von IVW-geprüften Metropolenmagazinen für Männer mit hohem Bildungsstand und überdurchschnittlichem Einkommen.</w:t>
      </w:r>
    </w:p>
    <w:p w14:paraId="0249FFC5" w14:textId="1DE97A4E" w:rsidR="000944BE" w:rsidRDefault="00510C0F" w:rsidP="00510C0F">
      <w:r>
        <w:t>Zur Firmengruppe gehört seit kürzester Zeit die Reisemarke Spartacus, das größte Informationsportal für schwules Reisen.</w:t>
      </w:r>
    </w:p>
    <w:p w14:paraId="3032627A" w14:textId="77777777" w:rsidR="00687B9B" w:rsidRPr="00320C35" w:rsidRDefault="00687B9B" w:rsidP="00510C0F"/>
    <w:p w14:paraId="6CEAD642" w14:textId="77777777" w:rsidR="00114996" w:rsidRDefault="00114996" w:rsidP="00AA2B2A">
      <w:pPr>
        <w:rPr>
          <w:b/>
        </w:rPr>
      </w:pPr>
      <w:r w:rsidRPr="00320C35">
        <w:rPr>
          <w:b/>
        </w:rPr>
        <w:t>Bildmaterial</w:t>
      </w:r>
    </w:p>
    <w:p w14:paraId="2F462911" w14:textId="25F27C21" w:rsidR="00896B27" w:rsidRDefault="00896B27" w:rsidP="00896B27">
      <w:pPr>
        <w:rPr>
          <w:b/>
        </w:rPr>
      </w:pPr>
      <w:r w:rsidRPr="00896B27">
        <w:rPr>
          <w:b/>
        </w:rPr>
        <w:t>Axel Schmidt, CEO von PRO-FUN MEDIA</w:t>
      </w:r>
      <w:r w:rsidR="003456E1">
        <w:rPr>
          <w:b/>
        </w:rPr>
        <w:tab/>
      </w:r>
      <w:r w:rsidR="003456E1">
        <w:rPr>
          <w:b/>
        </w:rPr>
        <w:tab/>
      </w:r>
      <w:hyperlink r:id="rId6" w:history="1">
        <w:r w:rsidR="003456E1" w:rsidRPr="003456E1">
          <w:rPr>
            <w:rStyle w:val="Hyperlink"/>
            <w:b/>
          </w:rPr>
          <w:t>Axel Sch</w:t>
        </w:r>
        <w:r w:rsidR="003456E1" w:rsidRPr="003456E1">
          <w:rPr>
            <w:rStyle w:val="Hyperlink"/>
            <w:b/>
          </w:rPr>
          <w:t>m</w:t>
        </w:r>
        <w:r w:rsidR="003456E1" w:rsidRPr="003456E1">
          <w:rPr>
            <w:rStyle w:val="Hyperlink"/>
            <w:b/>
          </w:rPr>
          <w:t>idt</w:t>
        </w:r>
      </w:hyperlink>
    </w:p>
    <w:p w14:paraId="42694DB6" w14:textId="3EC12846" w:rsidR="00AB3826" w:rsidRDefault="00AB3826" w:rsidP="00896B27">
      <w:pPr>
        <w:rPr>
          <w:b/>
          <w:lang w:val="en-US"/>
        </w:rPr>
      </w:pPr>
      <w:r w:rsidRPr="00AB3826">
        <w:rPr>
          <w:b/>
          <w:lang w:val="en-US"/>
        </w:rPr>
        <w:t>Marc Putman</w:t>
      </w:r>
      <w:r>
        <w:rPr>
          <w:b/>
          <w:lang w:val="en-US"/>
        </w:rPr>
        <w:t>, CEO von OUTtv Europe</w:t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hyperlink r:id="rId7" w:history="1">
        <w:r w:rsidR="002010B9" w:rsidRPr="002010B9">
          <w:rPr>
            <w:rStyle w:val="Hyperlink"/>
            <w:b/>
            <w:lang w:val="en-US"/>
          </w:rPr>
          <w:t>Marc P</w:t>
        </w:r>
        <w:r w:rsidR="002010B9" w:rsidRPr="002010B9">
          <w:rPr>
            <w:rStyle w:val="Hyperlink"/>
            <w:b/>
            <w:lang w:val="en-US"/>
          </w:rPr>
          <w:t>u</w:t>
        </w:r>
        <w:r w:rsidR="002010B9" w:rsidRPr="002010B9">
          <w:rPr>
            <w:rStyle w:val="Hyperlink"/>
            <w:b/>
            <w:lang w:val="en-US"/>
          </w:rPr>
          <w:t>tman</w:t>
        </w:r>
      </w:hyperlink>
    </w:p>
    <w:p w14:paraId="709BB0EB" w14:textId="35CC755C" w:rsidR="00311F7B" w:rsidRPr="00AB3826" w:rsidRDefault="00AB3BFC" w:rsidP="00AB3BFC">
      <w:pPr>
        <w:rPr>
          <w:b/>
          <w:lang w:val="en-US"/>
        </w:rPr>
      </w:pPr>
      <w:r>
        <w:rPr>
          <w:b/>
          <w:lang w:val="en-US"/>
        </w:rPr>
        <w:t>OUTtv Deutschland</w:t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r w:rsidR="002010B9">
        <w:rPr>
          <w:b/>
          <w:lang w:val="en-US"/>
        </w:rPr>
        <w:tab/>
      </w:r>
      <w:hyperlink r:id="rId8" w:history="1">
        <w:r w:rsidR="002010B9">
          <w:rPr>
            <w:rStyle w:val="Hyperlink"/>
            <w:b/>
            <w:lang w:val="en-US"/>
          </w:rPr>
          <w:t>OUTtv Deutschland</w:t>
        </w:r>
      </w:hyperlink>
      <w:bookmarkStart w:id="0" w:name="_GoBack"/>
      <w:bookmarkEnd w:id="0"/>
    </w:p>
    <w:sectPr w:rsidR="00311F7B" w:rsidRPr="00AB3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01A"/>
    <w:multiLevelType w:val="hybridMultilevel"/>
    <w:tmpl w:val="42007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7AC"/>
    <w:multiLevelType w:val="hybridMultilevel"/>
    <w:tmpl w:val="474813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4731"/>
    <w:multiLevelType w:val="hybridMultilevel"/>
    <w:tmpl w:val="AC56F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C3539"/>
    <w:multiLevelType w:val="hybridMultilevel"/>
    <w:tmpl w:val="126E62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73E9"/>
    <w:multiLevelType w:val="multilevel"/>
    <w:tmpl w:val="0B4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D4E20"/>
    <w:multiLevelType w:val="hybridMultilevel"/>
    <w:tmpl w:val="C390F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5A7B"/>
    <w:multiLevelType w:val="hybridMultilevel"/>
    <w:tmpl w:val="C0EA6AB8"/>
    <w:lvl w:ilvl="0" w:tplc="F3AEFD2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024F0"/>
    <w:multiLevelType w:val="hybridMultilevel"/>
    <w:tmpl w:val="A0D4957A"/>
    <w:lvl w:ilvl="0" w:tplc="F3AEFD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F"/>
    <w:rsid w:val="000412B4"/>
    <w:rsid w:val="000454AD"/>
    <w:rsid w:val="000933D5"/>
    <w:rsid w:val="000944BE"/>
    <w:rsid w:val="000B1543"/>
    <w:rsid w:val="000B28E7"/>
    <w:rsid w:val="000D0889"/>
    <w:rsid w:val="000D6BB6"/>
    <w:rsid w:val="000F39F6"/>
    <w:rsid w:val="001117F3"/>
    <w:rsid w:val="00114996"/>
    <w:rsid w:val="001220B7"/>
    <w:rsid w:val="00134424"/>
    <w:rsid w:val="001357D9"/>
    <w:rsid w:val="00171186"/>
    <w:rsid w:val="001811E5"/>
    <w:rsid w:val="00187B27"/>
    <w:rsid w:val="001C3526"/>
    <w:rsid w:val="001E1CAC"/>
    <w:rsid w:val="001F42C8"/>
    <w:rsid w:val="002010B9"/>
    <w:rsid w:val="0022211F"/>
    <w:rsid w:val="002309AB"/>
    <w:rsid w:val="00276DFA"/>
    <w:rsid w:val="002A0764"/>
    <w:rsid w:val="002B1D94"/>
    <w:rsid w:val="003006B8"/>
    <w:rsid w:val="00311D3A"/>
    <w:rsid w:val="00311F7B"/>
    <w:rsid w:val="00320C35"/>
    <w:rsid w:val="003456E1"/>
    <w:rsid w:val="00356867"/>
    <w:rsid w:val="00365665"/>
    <w:rsid w:val="00375093"/>
    <w:rsid w:val="00390DFD"/>
    <w:rsid w:val="00392611"/>
    <w:rsid w:val="003B6119"/>
    <w:rsid w:val="003D5017"/>
    <w:rsid w:val="00413188"/>
    <w:rsid w:val="004722FB"/>
    <w:rsid w:val="00473860"/>
    <w:rsid w:val="00510C0F"/>
    <w:rsid w:val="005347ED"/>
    <w:rsid w:val="00545DC6"/>
    <w:rsid w:val="00556280"/>
    <w:rsid w:val="005C4986"/>
    <w:rsid w:val="005E7DB3"/>
    <w:rsid w:val="0061115D"/>
    <w:rsid w:val="006748F8"/>
    <w:rsid w:val="00686E62"/>
    <w:rsid w:val="00687190"/>
    <w:rsid w:val="00687B9B"/>
    <w:rsid w:val="00691280"/>
    <w:rsid w:val="006965EC"/>
    <w:rsid w:val="006B5E31"/>
    <w:rsid w:val="006D6183"/>
    <w:rsid w:val="006E7229"/>
    <w:rsid w:val="00700F54"/>
    <w:rsid w:val="00746795"/>
    <w:rsid w:val="007651FE"/>
    <w:rsid w:val="00776DAA"/>
    <w:rsid w:val="00782A1E"/>
    <w:rsid w:val="007A308C"/>
    <w:rsid w:val="007A4969"/>
    <w:rsid w:val="007B5649"/>
    <w:rsid w:val="007C2D10"/>
    <w:rsid w:val="007C4010"/>
    <w:rsid w:val="00801124"/>
    <w:rsid w:val="00881CFA"/>
    <w:rsid w:val="00896B27"/>
    <w:rsid w:val="008B52B6"/>
    <w:rsid w:val="008F3904"/>
    <w:rsid w:val="008F769D"/>
    <w:rsid w:val="009003F9"/>
    <w:rsid w:val="009077AF"/>
    <w:rsid w:val="0095251C"/>
    <w:rsid w:val="009B34D3"/>
    <w:rsid w:val="009E31E1"/>
    <w:rsid w:val="009E504D"/>
    <w:rsid w:val="009E61A4"/>
    <w:rsid w:val="009F3848"/>
    <w:rsid w:val="00A032F6"/>
    <w:rsid w:val="00A269B8"/>
    <w:rsid w:val="00A352D3"/>
    <w:rsid w:val="00AA2B2A"/>
    <w:rsid w:val="00AA64BD"/>
    <w:rsid w:val="00AB3826"/>
    <w:rsid w:val="00AB3BFC"/>
    <w:rsid w:val="00AB711D"/>
    <w:rsid w:val="00AC17B7"/>
    <w:rsid w:val="00AF758D"/>
    <w:rsid w:val="00B36E17"/>
    <w:rsid w:val="00B82F08"/>
    <w:rsid w:val="00BA552F"/>
    <w:rsid w:val="00BC1E20"/>
    <w:rsid w:val="00C018E0"/>
    <w:rsid w:val="00C25F97"/>
    <w:rsid w:val="00C412EE"/>
    <w:rsid w:val="00C54C05"/>
    <w:rsid w:val="00C6781A"/>
    <w:rsid w:val="00C8707A"/>
    <w:rsid w:val="00CE2D2E"/>
    <w:rsid w:val="00CE5F9A"/>
    <w:rsid w:val="00D55916"/>
    <w:rsid w:val="00D72B4A"/>
    <w:rsid w:val="00D81CA9"/>
    <w:rsid w:val="00DE6A38"/>
    <w:rsid w:val="00E02236"/>
    <w:rsid w:val="00E5135B"/>
    <w:rsid w:val="00E7317A"/>
    <w:rsid w:val="00E752BD"/>
    <w:rsid w:val="00E843AE"/>
    <w:rsid w:val="00E97754"/>
    <w:rsid w:val="00EB563A"/>
    <w:rsid w:val="00EF59D6"/>
    <w:rsid w:val="00F00D35"/>
    <w:rsid w:val="00F074AA"/>
    <w:rsid w:val="00F07DDE"/>
    <w:rsid w:val="00F529CB"/>
    <w:rsid w:val="00F660B9"/>
    <w:rsid w:val="00F670C2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E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04D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F3848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2F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F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F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F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F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F0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14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456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1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04D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F3848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2F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F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F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F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F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F0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149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456E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fun.de/presse/OUTtv_pro_DE-all_devices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-fun.de/presse/Marc_Putman_OUTtv_Euro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fun.de/presse/Axel_Schmidt_PRO-FUN_MEDI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Marek Spreitzer</cp:lastModifiedBy>
  <cp:revision>8</cp:revision>
  <cp:lastPrinted>2017-11-13T13:56:00Z</cp:lastPrinted>
  <dcterms:created xsi:type="dcterms:W3CDTF">2017-11-15T11:18:00Z</dcterms:created>
  <dcterms:modified xsi:type="dcterms:W3CDTF">2017-11-17T16:28:00Z</dcterms:modified>
</cp:coreProperties>
</file>